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F62" w:rsidRDefault="000D2F62" w:rsidP="008F5605">
      <w:pPr>
        <w:rPr>
          <w:b/>
          <w:sz w:val="28"/>
          <w:szCs w:val="28"/>
        </w:rPr>
      </w:pPr>
    </w:p>
    <w:p w:rsidR="000D2F62" w:rsidRDefault="000D2F62" w:rsidP="008F5605">
      <w:pPr>
        <w:rPr>
          <w:b/>
          <w:sz w:val="28"/>
          <w:szCs w:val="28"/>
        </w:rPr>
      </w:pPr>
      <w:r>
        <w:rPr>
          <w:b/>
          <w:sz w:val="28"/>
          <w:szCs w:val="28"/>
        </w:rPr>
        <w:t xml:space="preserve">Romantikhotel und Restaurant Almtalhof </w:t>
      </w:r>
    </w:p>
    <w:p w:rsidR="000D2F62" w:rsidRPr="000D2F62" w:rsidRDefault="000D2F62" w:rsidP="008F5605">
      <w:pPr>
        <w:rPr>
          <w:b/>
        </w:rPr>
      </w:pPr>
      <w:r w:rsidRPr="000D2F62">
        <w:rPr>
          <w:b/>
        </w:rPr>
        <w:t xml:space="preserve">Malerisches Refugium </w:t>
      </w:r>
      <w:r>
        <w:rPr>
          <w:b/>
        </w:rPr>
        <w:t>an der Quelle der Natur</w:t>
      </w:r>
    </w:p>
    <w:p w:rsidR="004776B0" w:rsidRPr="00F7722E" w:rsidRDefault="000D2F62" w:rsidP="008F5605">
      <w:pPr>
        <w:rPr>
          <w:b/>
          <w:sz w:val="28"/>
          <w:szCs w:val="28"/>
        </w:rPr>
      </w:pPr>
      <w:r w:rsidRPr="000D2F62">
        <w:rPr>
          <w:b/>
          <w:sz w:val="28"/>
          <w:szCs w:val="28"/>
          <w:highlight w:val="yellow"/>
        </w:rPr>
        <w:t>oder</w:t>
      </w:r>
      <w:r>
        <w:rPr>
          <w:b/>
          <w:sz w:val="28"/>
          <w:szCs w:val="28"/>
        </w:rPr>
        <w:br/>
      </w:r>
      <w:r>
        <w:rPr>
          <w:b/>
          <w:sz w:val="28"/>
          <w:szCs w:val="28"/>
        </w:rPr>
        <w:br/>
      </w:r>
      <w:r w:rsidR="004776B0" w:rsidRPr="00F7722E">
        <w:rPr>
          <w:b/>
          <w:sz w:val="28"/>
          <w:szCs w:val="28"/>
        </w:rPr>
        <w:t>Genussvoll Natur erleben</w:t>
      </w:r>
    </w:p>
    <w:p w:rsidR="00F7722E" w:rsidRPr="004776B0" w:rsidRDefault="00F7722E" w:rsidP="008F5605">
      <w:pPr>
        <w:rPr>
          <w:b/>
        </w:rPr>
      </w:pPr>
      <w:r>
        <w:rPr>
          <w:b/>
        </w:rPr>
        <w:t>Das Romantikhotel &amp; Restaurant Almtalhof in Grünau</w:t>
      </w:r>
    </w:p>
    <w:p w:rsidR="00525310" w:rsidRDefault="00525310" w:rsidP="00F7722E">
      <w:pPr>
        <w:rPr>
          <w:i/>
        </w:rPr>
      </w:pPr>
    </w:p>
    <w:p w:rsidR="00CD2CD1" w:rsidRPr="00CD2CD1" w:rsidRDefault="00CD2CD1" w:rsidP="00F7722E">
      <w:pPr>
        <w:rPr>
          <w:i/>
        </w:rPr>
      </w:pPr>
      <w:r w:rsidRPr="00CD2CD1">
        <w:rPr>
          <w:i/>
        </w:rPr>
        <w:t xml:space="preserve">Mitten im idyllischen </w:t>
      </w:r>
      <w:proofErr w:type="spellStart"/>
      <w:r w:rsidRPr="00CD2CD1">
        <w:rPr>
          <w:i/>
        </w:rPr>
        <w:t>Almtal</w:t>
      </w:r>
      <w:proofErr w:type="spellEnd"/>
      <w:r w:rsidRPr="00CD2CD1">
        <w:rPr>
          <w:i/>
        </w:rPr>
        <w:t xml:space="preserve"> in der Nähe von Gmunden gelegen, finden genussfreudige Menschen und Naturliebhaber im 4-Sterne-Romantikhotel &amp; Restaurant Almtalhof ein Kleinod zum Entspannen</w:t>
      </w:r>
      <w:r>
        <w:rPr>
          <w:i/>
        </w:rPr>
        <w:t xml:space="preserve">, </w:t>
      </w:r>
      <w:r w:rsidRPr="00CD2CD1">
        <w:rPr>
          <w:i/>
        </w:rPr>
        <w:t>Erholen</w:t>
      </w:r>
      <w:r>
        <w:rPr>
          <w:i/>
        </w:rPr>
        <w:t xml:space="preserve"> und Genießen</w:t>
      </w:r>
      <w:r w:rsidRPr="00CD2CD1">
        <w:rPr>
          <w:i/>
        </w:rPr>
        <w:t>. Zurückblickend auf eine mehr als 100-jährige Tradition</w:t>
      </w:r>
      <w:r>
        <w:rPr>
          <w:i/>
        </w:rPr>
        <w:t xml:space="preserve"> des Hauses</w:t>
      </w:r>
      <w:r w:rsidRPr="00CD2CD1">
        <w:rPr>
          <w:i/>
        </w:rPr>
        <w:t>, weiß Gastge</w:t>
      </w:r>
      <w:r>
        <w:rPr>
          <w:i/>
        </w:rPr>
        <w:t xml:space="preserve">ber Jörg </w:t>
      </w:r>
      <w:proofErr w:type="spellStart"/>
      <w:r>
        <w:rPr>
          <w:i/>
        </w:rPr>
        <w:t>Leithner</w:t>
      </w:r>
      <w:proofErr w:type="spellEnd"/>
      <w:r>
        <w:rPr>
          <w:i/>
        </w:rPr>
        <w:t xml:space="preserve"> um die Stärke</w:t>
      </w:r>
      <w:r w:rsidRPr="00CD2CD1">
        <w:rPr>
          <w:i/>
        </w:rPr>
        <w:t>n des sanften Tourismus in einer immer hektischer werdenden Zeit.</w:t>
      </w:r>
    </w:p>
    <w:p w:rsidR="00CD2CD1" w:rsidRDefault="00CD2CD1" w:rsidP="00F7722E"/>
    <w:p w:rsidR="00CD2CD1" w:rsidRDefault="00CD2CD1" w:rsidP="00F7722E"/>
    <w:p w:rsidR="00CD2CD1" w:rsidRDefault="00CD2CD1" w:rsidP="00F7722E">
      <w:r>
        <w:t>Menschen</w:t>
      </w:r>
      <w:r w:rsidR="00F7722E">
        <w:t xml:space="preserve">, die eine Auszeit </w:t>
      </w:r>
      <w:r>
        <w:t xml:space="preserve">vom hektischen Alltag </w:t>
      </w:r>
      <w:r w:rsidR="00F7722E">
        <w:t>brauchen</w:t>
      </w:r>
      <w:r>
        <w:t xml:space="preserve"> und in einer unberührten Natur </w:t>
      </w:r>
      <w:r w:rsidR="00F7722E">
        <w:t xml:space="preserve">Kraft und Energie </w:t>
      </w:r>
      <w:r>
        <w:t xml:space="preserve">schöpfen wollen, sind im  Romantikhotel &amp; Restaurant Almtalhof bestens aufgehoben. Der Wunsch nach einem individuellen Urlaub abseits </w:t>
      </w:r>
      <w:r w:rsidR="00643256">
        <w:t>des</w:t>
      </w:r>
      <w:r>
        <w:t xml:space="preserve"> Mainstream</w:t>
      </w:r>
      <w:r w:rsidR="00643256">
        <w:t>s</w:t>
      </w:r>
      <w:r>
        <w:t xml:space="preserve"> wird hier ideal erfüllt. Freunde kulinarischer Genüsse werden mit der </w:t>
      </w:r>
      <w:proofErr w:type="spellStart"/>
      <w:r>
        <w:t>Haubenküche</w:t>
      </w:r>
      <w:proofErr w:type="spellEnd"/>
      <w:r>
        <w:t xml:space="preserve"> des Gastgebers Jörg </w:t>
      </w:r>
      <w:proofErr w:type="spellStart"/>
      <w:r>
        <w:t>Leithner</w:t>
      </w:r>
      <w:proofErr w:type="spellEnd"/>
      <w:r>
        <w:t xml:space="preserve">, der </w:t>
      </w:r>
      <w:r w:rsidR="00525310">
        <w:t xml:space="preserve">großen </w:t>
      </w:r>
      <w:r>
        <w:t>Wert auf regionale und saisonale Zutaten legt, verwöhnt.</w:t>
      </w:r>
    </w:p>
    <w:p w:rsidR="00CD2CD1" w:rsidRDefault="00CD2CD1" w:rsidP="00F7722E"/>
    <w:p w:rsidR="00CD2CD1" w:rsidRDefault="00133097" w:rsidP="00F7722E">
      <w:proofErr w:type="gramStart"/>
      <w:r w:rsidRPr="008F5605">
        <w:t>Das liebevoll</w:t>
      </w:r>
      <w:proofErr w:type="gramEnd"/>
      <w:r w:rsidRPr="008F5605">
        <w:t>, det</w:t>
      </w:r>
      <w:r>
        <w:t>ailreich</w:t>
      </w:r>
      <w:r w:rsidR="002C04A7">
        <w:t>e</w:t>
      </w:r>
      <w:r>
        <w:t xml:space="preserve"> und über Jahrzehnte</w:t>
      </w:r>
      <w:r w:rsidRPr="008F5605">
        <w:t xml:space="preserve"> zusammengetragene Interieur schafft einen unverwechselbaren Charakter.</w:t>
      </w:r>
      <w:r>
        <w:t xml:space="preserve"> In den heimeligen, gepflegten Zimmern sorgen überraschende Details, etwa eine freistehende Badewanne oder ein Himmelbett, für das gewisse Etwas. </w:t>
      </w:r>
      <w:r w:rsidR="00CD2CD1">
        <w:t>Tradition</w:t>
      </w:r>
      <w:r>
        <w:t xml:space="preserve">elle Gastlichkeit auf höchstem Niveau macht </w:t>
      </w:r>
      <w:r w:rsidR="00525310">
        <w:t xml:space="preserve">das </w:t>
      </w:r>
      <w:r>
        <w:t>Romantikhotel &amp; Restaurant Almtalhof zu einer besonderen Adresse</w:t>
      </w:r>
      <w:r w:rsidR="00CD2CD1">
        <w:t xml:space="preserve">.  </w:t>
      </w:r>
    </w:p>
    <w:p w:rsidR="00CD2CD1" w:rsidRDefault="00CD2CD1" w:rsidP="00F7722E"/>
    <w:p w:rsidR="00C54FF2" w:rsidRPr="009B3C8A" w:rsidRDefault="00C54FF2" w:rsidP="00C54FF2"/>
    <w:p w:rsidR="00133097" w:rsidRPr="00ED04E0" w:rsidRDefault="00133097" w:rsidP="00133097">
      <w:pPr>
        <w:rPr>
          <w:b/>
        </w:rPr>
      </w:pPr>
      <w:r w:rsidRPr="00ED04E0">
        <w:rPr>
          <w:b/>
        </w:rPr>
        <w:t>Mehr als 100 Jahre Gastlichkeit</w:t>
      </w:r>
    </w:p>
    <w:p w:rsidR="00133097" w:rsidRDefault="00133097" w:rsidP="00133097"/>
    <w:p w:rsidR="00133097" w:rsidRDefault="00133097" w:rsidP="00133097">
      <w:r>
        <w:t>Das Romantikhotel und Restaurant Almtalhof blickt auf eine lange Tradition zurück. Vor mehr als 100 Jahren, genau 1911, wurde der Almtalhof eröffnet. Kurz zuvor war die Eisenbahnlinie Wels – Grünau in Betrieb gegangen. Nach den schwierigen Kriegsjahren folgte ab 1950 der touristische Aufschwung. Das Hotel wurde großzügig umgebaut; die Zimmer erhielten Bäder, die Gasträume wurden vergrößert und neue Appartements entstanden.  „</w:t>
      </w:r>
      <w:r w:rsidRPr="009B3C8A">
        <w:t>Den Gästen das Beste für Leib und Seel</w:t>
      </w:r>
      <w:r>
        <w:t>e anzubieten, war schon damals und ist</w:t>
      </w:r>
      <w:r w:rsidRPr="009B3C8A">
        <w:t xml:space="preserve"> </w:t>
      </w:r>
      <w:r w:rsidR="00525310">
        <w:t>auch</w:t>
      </w:r>
      <w:r>
        <w:t xml:space="preserve"> </w:t>
      </w:r>
      <w:r w:rsidRPr="009B3C8A">
        <w:t xml:space="preserve">heute </w:t>
      </w:r>
      <w:r>
        <w:t xml:space="preserve">unser </w:t>
      </w:r>
      <w:r w:rsidR="00525310">
        <w:t>Anspruch</w:t>
      </w:r>
      <w:r>
        <w:t xml:space="preserve">“, umreißt Gastgeber Jörg </w:t>
      </w:r>
      <w:proofErr w:type="spellStart"/>
      <w:r>
        <w:t>Leithner</w:t>
      </w:r>
      <w:proofErr w:type="spellEnd"/>
      <w:r>
        <w:t xml:space="preserve"> die Linie des Hauses.</w:t>
      </w:r>
      <w:r w:rsidRPr="009B3C8A">
        <w:br/>
      </w:r>
    </w:p>
    <w:p w:rsidR="00133097" w:rsidRDefault="00133097" w:rsidP="00133097">
      <w:r>
        <w:t>Seit 1975 firmiert das Haus unter der Bezeichnung „Romantikhotel und Restaurant Altmalhof“, zählt es doch zu den Gründungsmitgliedern der Romantikhotels in Österreich. Heute pflegen mehr als 100 Romantikhotels in Österreich und viele weitere in ganz Europa individuelle Gastlichkeit mit Tradition, höchster Qualität und herausragendem Ambiente.</w:t>
      </w:r>
    </w:p>
    <w:p w:rsidR="002C04A7" w:rsidRDefault="002C04A7" w:rsidP="00133097"/>
    <w:p w:rsidR="002C04A7" w:rsidRDefault="002C04A7" w:rsidP="00133097"/>
    <w:p w:rsidR="002C04A7" w:rsidRDefault="002C04A7" w:rsidP="00133097"/>
    <w:p w:rsidR="002C04A7" w:rsidRDefault="002C04A7" w:rsidP="00133097"/>
    <w:p w:rsidR="002C04A7" w:rsidRDefault="002C04A7" w:rsidP="00133097"/>
    <w:p w:rsidR="002C04A7" w:rsidRDefault="002C04A7" w:rsidP="00133097"/>
    <w:p w:rsidR="00133097" w:rsidRDefault="00133097" w:rsidP="00133097"/>
    <w:p w:rsidR="00133097" w:rsidRDefault="00133097" w:rsidP="00133097">
      <w:r>
        <w:t xml:space="preserve">„Wir haben uns zum Ziel gesetzt, Tradition erlebbar zu machen und gleichzeitig mit Innovationen am Puls der Zeit zu bleiben. Gäste des Romantikhotel &amp; Restaurant Almtalhof können sich darauf verlassen, dass sie von der Natur inspirierte Gastlichkeit auf höchstem Niveau in einer kultivierten und ruhigen Umgebung erwartet“, erklärt Jörg </w:t>
      </w:r>
      <w:proofErr w:type="spellStart"/>
      <w:r>
        <w:t>Leithner</w:t>
      </w:r>
      <w:proofErr w:type="spellEnd"/>
      <w:r>
        <w:t xml:space="preserve"> die Philosophie des Hauses. „Ich liebe das Leben, ich liebe den Genuss. Diese positive Grundeinstellung möchte ich auch meinen Gästen vermitteln, kurz: Impulse für ein freudvolles Leben mit Stil geben.“</w:t>
      </w:r>
    </w:p>
    <w:p w:rsidR="00133097" w:rsidRDefault="00133097" w:rsidP="00133097"/>
    <w:p w:rsidR="00133097" w:rsidRDefault="00133097" w:rsidP="00133097"/>
    <w:p w:rsidR="00133097" w:rsidRPr="009E7F41" w:rsidRDefault="002C04A7" w:rsidP="00133097">
      <w:pPr>
        <w:rPr>
          <w:b/>
        </w:rPr>
      </w:pPr>
      <w:r>
        <w:rPr>
          <w:b/>
        </w:rPr>
        <w:t>M</w:t>
      </w:r>
      <w:r w:rsidR="00133097" w:rsidRPr="009E7F41">
        <w:rPr>
          <w:b/>
        </w:rPr>
        <w:t>it vitalisierenden Programmen</w:t>
      </w:r>
      <w:r>
        <w:rPr>
          <w:b/>
        </w:rPr>
        <w:t xml:space="preserve"> die Langsamkeit neu entdecken</w:t>
      </w:r>
    </w:p>
    <w:p w:rsidR="00133097" w:rsidRDefault="00133097" w:rsidP="00133097"/>
    <w:p w:rsidR="00133097" w:rsidRDefault="00133097" w:rsidP="00133097">
      <w:r>
        <w:t>Im Urlaub zu sich finden, den oft hektischen Alltag hinter sich lassen und neue Kraft tanken: Das Refugium des Romantikhotel &amp; Restaurant Almtalhof unterstützt seine Gäste durch seine einzigartige Lage inmitten des oberösterreichischen Alpenvorlandes, durch ein entspannendes Ambiente und vitalisierende Behandlungen.</w:t>
      </w:r>
    </w:p>
    <w:p w:rsidR="00133097" w:rsidRDefault="00133097" w:rsidP="00133097"/>
    <w:p w:rsidR="00133097" w:rsidRDefault="00133097" w:rsidP="00133097">
      <w:r>
        <w:t xml:space="preserve">Die heilende Wirkung der regionalen Almkräuter lassen sich am besten bei einem Kräuterwickel erfahren. Salz-Peelings machen die Haut zart und geschmeidig und bereiten sie auf die nachfolgende Öl- oder Moorpackung vor. </w:t>
      </w:r>
    </w:p>
    <w:p w:rsidR="00133097" w:rsidRDefault="00133097" w:rsidP="00133097"/>
    <w:p w:rsidR="00133097" w:rsidRDefault="00133097" w:rsidP="00133097">
      <w:r>
        <w:t>Zur Vital-Landschaft des Hauses gehört neben einer finnischen Sauna und einem Dampfbad auch ein „</w:t>
      </w:r>
      <w:proofErr w:type="spellStart"/>
      <w:r>
        <w:t>Brechlbad</w:t>
      </w:r>
      <w:proofErr w:type="spellEnd"/>
      <w:r>
        <w:t>“, ein für die Region typisches Kräuterdunstbad, das wunderbar entspannt und die Abwehrkräfte stärkt. Seinen Namen leitet das „</w:t>
      </w:r>
      <w:proofErr w:type="spellStart"/>
      <w:r>
        <w:t>Brechlbad</w:t>
      </w:r>
      <w:proofErr w:type="spellEnd"/>
      <w:r>
        <w:t xml:space="preserve">“ vom Flachs- und Hanfbrechen ab. </w:t>
      </w:r>
    </w:p>
    <w:p w:rsidR="00133097" w:rsidRDefault="00133097" w:rsidP="00133097"/>
    <w:p w:rsidR="00133097" w:rsidRDefault="00133097" w:rsidP="00133097">
      <w:r>
        <w:t xml:space="preserve">Saunieren inmitten der Natur ist in der hoteleigenen Blockhaussauna im Garten möglich. Der Blick auf die einzigartige Landschaft des </w:t>
      </w:r>
      <w:proofErr w:type="spellStart"/>
      <w:r>
        <w:t>Almtals</w:t>
      </w:r>
      <w:proofErr w:type="spellEnd"/>
      <w:r>
        <w:t xml:space="preserve"> mit seinen imposanten Berggipfeln rundum entspannt und befreit. Befeuert wird der Saunaofen mit würzig duftendem xxx-Holz aus der Gegend.</w:t>
      </w:r>
    </w:p>
    <w:p w:rsidR="00133097" w:rsidRDefault="00133097" w:rsidP="00133097"/>
    <w:p w:rsidR="00133097" w:rsidRDefault="00133097" w:rsidP="00133097">
      <w:r>
        <w:t>Ein Whirlpool und ein Innenpool ergänzen das Angebot der Vitalzone. Im Ruheraum stehen Wärmeliegen für entspannende Momente bereit.</w:t>
      </w:r>
    </w:p>
    <w:p w:rsidR="00133097" w:rsidRDefault="00133097" w:rsidP="00133097"/>
    <w:p w:rsidR="00133097" w:rsidRPr="00ED03B3" w:rsidRDefault="00133097" w:rsidP="00133097">
      <w:pPr>
        <w:rPr>
          <w:b/>
        </w:rPr>
      </w:pPr>
      <w:r w:rsidRPr="00ED03B3">
        <w:rPr>
          <w:b/>
        </w:rPr>
        <w:t>SPA</w:t>
      </w:r>
      <w:r>
        <w:rPr>
          <w:b/>
        </w:rPr>
        <w:t xml:space="preserve"> in seiner reinsten Form</w:t>
      </w:r>
    </w:p>
    <w:p w:rsidR="00133097" w:rsidRDefault="00133097" w:rsidP="00133097"/>
    <w:p w:rsidR="00133097" w:rsidRDefault="00133097" w:rsidP="00133097">
      <w:r>
        <w:t xml:space="preserve">SPA </w:t>
      </w:r>
      <w:r w:rsidR="002C04A7">
        <w:t>verstehen die</w:t>
      </w:r>
      <w:r>
        <w:t xml:space="preserve"> Gastgeber Jörg </w:t>
      </w:r>
      <w:proofErr w:type="spellStart"/>
      <w:r>
        <w:t>Leithner</w:t>
      </w:r>
      <w:proofErr w:type="spellEnd"/>
      <w:r w:rsidR="002C04A7">
        <w:t xml:space="preserve"> und Karin Schachinger in ihrer</w:t>
      </w:r>
      <w:r>
        <w:t xml:space="preserve"> ursprünglichen Bedeutung: „SPA ist die Abkürzung von </w:t>
      </w:r>
      <w:proofErr w:type="spellStart"/>
      <w:r>
        <w:t>Sanitas</w:t>
      </w:r>
      <w:proofErr w:type="spellEnd"/>
      <w:r>
        <w:t xml:space="preserve"> per </w:t>
      </w:r>
      <w:proofErr w:type="spellStart"/>
      <w:r>
        <w:t>aquam</w:t>
      </w:r>
      <w:proofErr w:type="spellEnd"/>
      <w:r>
        <w:t xml:space="preserve">, also Gesundheit durch Wasser. Und hier im Almtalhof können die Gäste das reine </w:t>
      </w:r>
      <w:r>
        <w:lastRenderedPageBreak/>
        <w:t xml:space="preserve">Quellwasser der Alm für verschiedene Anwendungen nutzen, die Körper und Geist gut tun, entschlacken und regenerieren.“ </w:t>
      </w:r>
    </w:p>
    <w:p w:rsidR="00133097" w:rsidRDefault="00133097" w:rsidP="00133097"/>
    <w:p w:rsidR="00133097" w:rsidRDefault="00133097" w:rsidP="00133097">
      <w:r>
        <w:t xml:space="preserve">Das Quellwasser hat garantierte Trinkwasserqualität und wird deshalb nicht nur zum Kneippen und für Aufgüsse in der </w:t>
      </w:r>
      <w:proofErr w:type="spellStart"/>
      <w:r>
        <w:t>Biosauna</w:t>
      </w:r>
      <w:proofErr w:type="spellEnd"/>
      <w:r>
        <w:t xml:space="preserve"> verwendet, sondern ist auch zum Trinken bestens geeignet. </w:t>
      </w:r>
    </w:p>
    <w:p w:rsidR="00133097" w:rsidRDefault="00133097" w:rsidP="00133097"/>
    <w:p w:rsidR="002234B3" w:rsidRDefault="002234B3" w:rsidP="002234B3"/>
    <w:p w:rsidR="002234B3" w:rsidRPr="002234B3" w:rsidRDefault="002234B3" w:rsidP="002234B3">
      <w:pPr>
        <w:rPr>
          <w:b/>
        </w:rPr>
      </w:pPr>
      <w:r w:rsidRPr="002234B3">
        <w:rPr>
          <w:b/>
        </w:rPr>
        <w:t xml:space="preserve">Grünau im </w:t>
      </w:r>
      <w:proofErr w:type="spellStart"/>
      <w:r w:rsidRPr="002234B3">
        <w:rPr>
          <w:b/>
        </w:rPr>
        <w:t>Almtal</w:t>
      </w:r>
      <w:proofErr w:type="spellEnd"/>
      <w:r w:rsidRPr="002234B3">
        <w:rPr>
          <w:b/>
        </w:rPr>
        <w:t>: Beeindruckende Naturlandschaft</w:t>
      </w:r>
      <w:r w:rsidR="00E30C8B">
        <w:rPr>
          <w:b/>
        </w:rPr>
        <w:t xml:space="preserve"> ganz nah</w:t>
      </w:r>
    </w:p>
    <w:p w:rsidR="002234B3" w:rsidRDefault="002234B3" w:rsidP="002234B3"/>
    <w:p w:rsidR="002234B3" w:rsidRDefault="002234B3" w:rsidP="002234B3"/>
    <w:p w:rsidR="00E30C8B" w:rsidRDefault="002234B3" w:rsidP="002234B3">
      <w:r w:rsidRPr="009B3C8A">
        <w:t xml:space="preserve">Die faszinierende Naturlandschaft in und um Grünau im </w:t>
      </w:r>
      <w:proofErr w:type="spellStart"/>
      <w:r w:rsidRPr="009B3C8A">
        <w:t>Almtal</w:t>
      </w:r>
      <w:proofErr w:type="spellEnd"/>
      <w:r w:rsidRPr="009B3C8A">
        <w:t xml:space="preserve"> ist ein Erlebnis der besonderen Art. </w:t>
      </w:r>
      <w:r w:rsidR="00A467F8">
        <w:t>Das ganze Jahr über</w:t>
      </w:r>
      <w:r w:rsidR="000F7AB2">
        <w:t xml:space="preserve"> ist </w:t>
      </w:r>
      <w:r w:rsidR="00A467F8">
        <w:t xml:space="preserve">hier </w:t>
      </w:r>
      <w:r w:rsidR="000F7AB2">
        <w:t xml:space="preserve">sowohl ein </w:t>
      </w:r>
      <w:r w:rsidR="00A467F8">
        <w:t xml:space="preserve">Entspannungsurlaub als auch Aktivurlaub </w:t>
      </w:r>
      <w:r w:rsidR="000F7AB2">
        <w:t xml:space="preserve">möglich. Im Frühling, Sommer und Herbst lädt die unberührte Landschaft des oberösterreichischen Alpenvorlandes zu ausgedehnten Spaziergängen oder gemütlichen Wanderungen ein. </w:t>
      </w:r>
      <w:r w:rsidR="00300A75">
        <w:t xml:space="preserve">Der </w:t>
      </w:r>
      <w:proofErr w:type="spellStart"/>
      <w:r w:rsidR="00300A75">
        <w:t>Cumberland</w:t>
      </w:r>
      <w:proofErr w:type="spellEnd"/>
      <w:r w:rsidR="00300A75">
        <w:t xml:space="preserve"> Wildpark bietet mehr als 70 teilweise bedrohten Wildtierarten einen natürlichen Lebensraum, darunter Steinböcken, Wisents und Luchsen. Auch Braunbären und Wölfe sind hier aus sicherer Entfernung zu beobachten.  Bekannt wurde der Wildpark durch Konrad Lorenz’ Erforschung der </w:t>
      </w:r>
      <w:r w:rsidR="00525310">
        <w:t xml:space="preserve">hier </w:t>
      </w:r>
      <w:r w:rsidR="00300A75">
        <w:t>frei lebenden Graugänse.</w:t>
      </w:r>
    </w:p>
    <w:p w:rsidR="00E30C8B" w:rsidRDefault="00E30C8B" w:rsidP="002234B3"/>
    <w:p w:rsidR="000F7AB2" w:rsidRDefault="000F7AB2" w:rsidP="002234B3">
      <w:r>
        <w:t>Bergsteig</w:t>
      </w:r>
      <w:bookmarkStart w:id="0" w:name="_GoBack"/>
      <w:bookmarkEnd w:id="0"/>
      <w:r>
        <w:t xml:space="preserve">er kommen auf den umgebenden Gipfeln des mächtigen Toten Gebirges auf ihre Kosten. Der </w:t>
      </w:r>
      <w:proofErr w:type="spellStart"/>
      <w:r>
        <w:t>Almsee</w:t>
      </w:r>
      <w:proofErr w:type="spellEnd"/>
      <w:r>
        <w:t xml:space="preserve"> und der nahe Traunsee </w:t>
      </w:r>
      <w:r w:rsidR="00981390">
        <w:t>–</w:t>
      </w:r>
      <w:r w:rsidR="00525310">
        <w:t xml:space="preserve"> </w:t>
      </w:r>
      <w:r w:rsidR="00981390">
        <w:t xml:space="preserve">dorthin zieht es auch die Wassersportler – </w:t>
      </w:r>
      <w:r>
        <w:t xml:space="preserve">bringen  an heißen Sommertagen </w:t>
      </w:r>
      <w:r w:rsidR="00A467F8">
        <w:t xml:space="preserve">eine </w:t>
      </w:r>
      <w:r w:rsidR="00981390">
        <w:t xml:space="preserve">willkommene </w:t>
      </w:r>
      <w:r>
        <w:t xml:space="preserve">Erfrischung. </w:t>
      </w:r>
    </w:p>
    <w:p w:rsidR="00E30C8B" w:rsidRDefault="00E30C8B" w:rsidP="002234B3">
      <w:r>
        <w:t>Im Winter stehen Schneeschuhwanderungen oder Langlaufen</w:t>
      </w:r>
      <w:r w:rsidR="00525310">
        <w:t xml:space="preserve"> auf 9 Kilometer langen Loipen </w:t>
      </w:r>
      <w:r>
        <w:t xml:space="preserve">auf dem Programm. </w:t>
      </w:r>
      <w:r w:rsidR="00F200C1">
        <w:t xml:space="preserve">Auch für Skitourengeher bieten die Gipfel rund um das </w:t>
      </w:r>
      <w:proofErr w:type="spellStart"/>
      <w:r w:rsidR="00F200C1">
        <w:t>Almtal</w:t>
      </w:r>
      <w:proofErr w:type="spellEnd"/>
      <w:r w:rsidR="00F200C1">
        <w:t xml:space="preserve"> begehrte Ziele.</w:t>
      </w:r>
    </w:p>
    <w:p w:rsidR="000F7AB2" w:rsidRDefault="000F7AB2" w:rsidP="002234B3"/>
    <w:p w:rsidR="000F7AB2" w:rsidRDefault="000F7AB2" w:rsidP="002234B3"/>
    <w:p w:rsidR="00F200C1" w:rsidRPr="00F200C1" w:rsidRDefault="00F200C1" w:rsidP="002234B3">
      <w:pPr>
        <w:rPr>
          <w:b/>
        </w:rPr>
      </w:pPr>
      <w:r w:rsidRPr="00F200C1">
        <w:rPr>
          <w:b/>
        </w:rPr>
        <w:t>Leicht erreichbar</w:t>
      </w:r>
    </w:p>
    <w:p w:rsidR="00F200C1" w:rsidRDefault="00F200C1" w:rsidP="002234B3"/>
    <w:p w:rsidR="00A434C4" w:rsidRDefault="00A434C4" w:rsidP="002234B3">
      <w:r>
        <w:t xml:space="preserve">Das </w:t>
      </w:r>
      <w:proofErr w:type="spellStart"/>
      <w:r>
        <w:t>Almtal</w:t>
      </w:r>
      <w:proofErr w:type="spellEnd"/>
      <w:r>
        <w:t xml:space="preserve"> befindet sich im oberösterreichischen </w:t>
      </w:r>
      <w:proofErr w:type="spellStart"/>
      <w:r w:rsidR="002234B3" w:rsidRPr="009B3C8A">
        <w:t>Traunviertel</w:t>
      </w:r>
      <w:proofErr w:type="spellEnd"/>
      <w:r w:rsidR="002234B3" w:rsidRPr="009B3C8A">
        <w:t xml:space="preserve"> un</w:t>
      </w:r>
      <w:r>
        <w:t>d ist T</w:t>
      </w:r>
      <w:r w:rsidR="002234B3" w:rsidRPr="009B3C8A">
        <w:t>eil des Salzkammerguts</w:t>
      </w:r>
      <w:r>
        <w:t xml:space="preserve">. </w:t>
      </w:r>
      <w:r w:rsidR="003B48D1">
        <w:t xml:space="preserve">Eingebettet zwischen Auen, Bergen und Seen, ist das </w:t>
      </w:r>
      <w:proofErr w:type="spellStart"/>
      <w:r w:rsidR="003B48D1">
        <w:t>Almtal</w:t>
      </w:r>
      <w:proofErr w:type="spellEnd"/>
      <w:r w:rsidR="003B48D1">
        <w:t xml:space="preserve"> ein landschaftliches Kleinod für Natur</w:t>
      </w:r>
      <w:r w:rsidR="00A467F8">
        <w:t>l</w:t>
      </w:r>
      <w:r w:rsidR="003B48D1">
        <w:t xml:space="preserve">iebhaber und Erholungssuchende. Von </w:t>
      </w:r>
      <w:r>
        <w:t xml:space="preserve">Wien, Linz, Salzburg, Graz und München </w:t>
      </w:r>
      <w:r w:rsidR="003B48D1">
        <w:t xml:space="preserve">ist das </w:t>
      </w:r>
      <w:proofErr w:type="spellStart"/>
      <w:r w:rsidR="003B48D1">
        <w:t>Almtal</w:t>
      </w:r>
      <w:proofErr w:type="spellEnd"/>
      <w:r w:rsidR="003B48D1">
        <w:t xml:space="preserve"> innerhalb von rund </w:t>
      </w:r>
      <w:r>
        <w:t>70 bis 230 Kilometer bequem zu erreichen</w:t>
      </w:r>
      <w:r w:rsidR="00A467F8">
        <w:t xml:space="preserve"> und </w:t>
      </w:r>
      <w:r w:rsidR="00872260">
        <w:t>daher auch für einen Kurzurlaub bestens geeignet</w:t>
      </w:r>
      <w:r>
        <w:t>. Von den Flughäfen Salzburg und Linz besteht eine Anbindung an den internationalen Flugverkehr.</w:t>
      </w:r>
    </w:p>
    <w:p w:rsidR="00D3588D" w:rsidRDefault="00D3588D" w:rsidP="00D3588D"/>
    <w:p w:rsidR="004776B0" w:rsidRDefault="004776B0" w:rsidP="008F5605"/>
    <w:p w:rsidR="004D59E6" w:rsidRDefault="004D59E6" w:rsidP="009B3C8A"/>
    <w:p w:rsidR="00ED04E0" w:rsidRDefault="00ED04E0" w:rsidP="009B3C8A"/>
    <w:p w:rsidR="004D59E6" w:rsidRDefault="002C04A7" w:rsidP="009B3C8A">
      <w:r w:rsidRPr="002C04A7">
        <w:rPr>
          <w:b/>
        </w:rPr>
        <w:t>Pressekontakt:</w:t>
      </w:r>
      <w:r w:rsidRPr="002C04A7">
        <w:rPr>
          <w:b/>
        </w:rPr>
        <w:br/>
      </w:r>
      <w:r>
        <w:t>PR-Atelier SKIAS, Dr. Margit SKIAS</w:t>
      </w:r>
    </w:p>
    <w:p w:rsidR="004D59E6" w:rsidRDefault="002C04A7" w:rsidP="009B3C8A">
      <w:r>
        <w:lastRenderedPageBreak/>
        <w:t>m. +43 664 41 37 147</w:t>
      </w:r>
      <w:r>
        <w:br/>
        <w:t xml:space="preserve">e: </w:t>
      </w:r>
      <w:hyperlink r:id="rId6" w:history="1">
        <w:r w:rsidRPr="00565E4E">
          <w:rPr>
            <w:rStyle w:val="Hyperlink"/>
          </w:rPr>
          <w:t>presse@almtalhof.at</w:t>
        </w:r>
      </w:hyperlink>
      <w:r>
        <w:br/>
        <w:t>www.skias.net</w:t>
      </w:r>
    </w:p>
    <w:p w:rsidR="009B3C8A" w:rsidRPr="009B3C8A" w:rsidRDefault="009B3C8A" w:rsidP="009B3C8A"/>
    <w:sectPr w:rsidR="009B3C8A" w:rsidRPr="009B3C8A" w:rsidSect="002C04A7">
      <w:headerReference w:type="default" r:id="rId7"/>
      <w:pgSz w:w="11900" w:h="16840"/>
      <w:pgMar w:top="1417" w:right="1835"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774" w:rsidRDefault="003A7774" w:rsidP="002C04A7">
      <w:r>
        <w:separator/>
      </w:r>
    </w:p>
  </w:endnote>
  <w:endnote w:type="continuationSeparator" w:id="0">
    <w:p w:rsidR="003A7774" w:rsidRDefault="003A7774" w:rsidP="002C04A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774" w:rsidRDefault="003A7774" w:rsidP="002C04A7">
      <w:r>
        <w:separator/>
      </w:r>
    </w:p>
  </w:footnote>
  <w:footnote w:type="continuationSeparator" w:id="0">
    <w:p w:rsidR="003A7774" w:rsidRDefault="003A7774" w:rsidP="002C0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A7" w:rsidRDefault="002C04A7" w:rsidP="002C04A7">
    <w:pPr>
      <w:pStyle w:val="Kopfzeile"/>
      <w:jc w:val="right"/>
    </w:pPr>
    <w:r w:rsidRPr="002C04A7">
      <w:rPr>
        <w:noProof/>
        <w:lang w:val="de-AT" w:eastAsia="de-AT"/>
      </w:rPr>
      <w:drawing>
        <wp:inline distT="0" distB="0" distL="0" distR="0">
          <wp:extent cx="1905000" cy="1076325"/>
          <wp:effectExtent l="19050" t="0" r="0" b="0"/>
          <wp:docPr id="2" name="Bild 1" descr="logo.png"/>
          <wp:cNvGraphicFramePr/>
          <a:graphic xmlns:a="http://schemas.openxmlformats.org/drawingml/2006/main">
            <a:graphicData uri="http://schemas.openxmlformats.org/drawingml/2006/picture">
              <pic:pic xmlns:pic="http://schemas.openxmlformats.org/drawingml/2006/picture">
                <pic:nvPicPr>
                  <pic:cNvPr id="6" name="Grafik 5" descr="logo.png"/>
                  <pic:cNvPicPr>
                    <a:picLocks noChangeAspect="1"/>
                  </pic:cNvPicPr>
                </pic:nvPicPr>
                <pic:blipFill>
                  <a:blip r:embed="rId1" cstate="print"/>
                  <a:stretch>
                    <a:fillRect/>
                  </a:stretch>
                </pic:blipFill>
                <pic:spPr>
                  <a:xfrm>
                    <a:off x="0" y="0"/>
                    <a:ext cx="1905000" cy="1076325"/>
                  </a:xfrm>
                  <a:prstGeom prst="rect">
                    <a:avLst/>
                  </a:prstGeom>
                </pic:spPr>
              </pic:pic>
            </a:graphicData>
          </a:graphic>
        </wp:inline>
      </w:drawing>
    </w:r>
  </w:p>
  <w:p w:rsidR="002C04A7" w:rsidRDefault="002C04A7">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F5605"/>
    <w:rsid w:val="00027B40"/>
    <w:rsid w:val="00087658"/>
    <w:rsid w:val="000B054E"/>
    <w:rsid w:val="000D2F62"/>
    <w:rsid w:val="000F7AB2"/>
    <w:rsid w:val="00103FBD"/>
    <w:rsid w:val="00133097"/>
    <w:rsid w:val="00163986"/>
    <w:rsid w:val="002234B3"/>
    <w:rsid w:val="002C04A7"/>
    <w:rsid w:val="00300A75"/>
    <w:rsid w:val="00301E26"/>
    <w:rsid w:val="00384BA2"/>
    <w:rsid w:val="003A7774"/>
    <w:rsid w:val="003B48D1"/>
    <w:rsid w:val="004776B0"/>
    <w:rsid w:val="004C1EF9"/>
    <w:rsid w:val="004D59E6"/>
    <w:rsid w:val="004F3429"/>
    <w:rsid w:val="00506922"/>
    <w:rsid w:val="00525310"/>
    <w:rsid w:val="005D3CAC"/>
    <w:rsid w:val="005E0C0B"/>
    <w:rsid w:val="00643256"/>
    <w:rsid w:val="00720B09"/>
    <w:rsid w:val="008312EB"/>
    <w:rsid w:val="00872260"/>
    <w:rsid w:val="008F3219"/>
    <w:rsid w:val="008F5605"/>
    <w:rsid w:val="00981390"/>
    <w:rsid w:val="009B3C8A"/>
    <w:rsid w:val="009D17B5"/>
    <w:rsid w:val="009E7F41"/>
    <w:rsid w:val="009F760B"/>
    <w:rsid w:val="00A0027B"/>
    <w:rsid w:val="00A3034A"/>
    <w:rsid w:val="00A31D0B"/>
    <w:rsid w:val="00A434C4"/>
    <w:rsid w:val="00A467F8"/>
    <w:rsid w:val="00A906D5"/>
    <w:rsid w:val="00C54FF2"/>
    <w:rsid w:val="00CC05A8"/>
    <w:rsid w:val="00CD2807"/>
    <w:rsid w:val="00CD2CD1"/>
    <w:rsid w:val="00D3588D"/>
    <w:rsid w:val="00DB2388"/>
    <w:rsid w:val="00DB60EB"/>
    <w:rsid w:val="00DC271C"/>
    <w:rsid w:val="00E30C8B"/>
    <w:rsid w:val="00ED03B3"/>
    <w:rsid w:val="00ED04E0"/>
    <w:rsid w:val="00F200C1"/>
    <w:rsid w:val="00F7722E"/>
    <w:rsid w:val="00F9620D"/>
    <w:rsid w:val="00FA7F73"/>
    <w:rsid w:val="00FB658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280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4A7"/>
    <w:pPr>
      <w:tabs>
        <w:tab w:val="center" w:pos="4536"/>
        <w:tab w:val="right" w:pos="9072"/>
      </w:tabs>
    </w:pPr>
  </w:style>
  <w:style w:type="character" w:customStyle="1" w:styleId="KopfzeileZchn">
    <w:name w:val="Kopfzeile Zchn"/>
    <w:basedOn w:val="Absatz-Standardschriftart"/>
    <w:link w:val="Kopfzeile"/>
    <w:uiPriority w:val="99"/>
    <w:rsid w:val="002C04A7"/>
  </w:style>
  <w:style w:type="paragraph" w:styleId="Fuzeile">
    <w:name w:val="footer"/>
    <w:basedOn w:val="Standard"/>
    <w:link w:val="FuzeileZchn"/>
    <w:uiPriority w:val="99"/>
    <w:semiHidden/>
    <w:unhideWhenUsed/>
    <w:rsid w:val="002C04A7"/>
    <w:pPr>
      <w:tabs>
        <w:tab w:val="center" w:pos="4536"/>
        <w:tab w:val="right" w:pos="9072"/>
      </w:tabs>
    </w:pPr>
  </w:style>
  <w:style w:type="character" w:customStyle="1" w:styleId="FuzeileZchn">
    <w:name w:val="Fußzeile Zchn"/>
    <w:basedOn w:val="Absatz-Standardschriftart"/>
    <w:link w:val="Fuzeile"/>
    <w:uiPriority w:val="99"/>
    <w:semiHidden/>
    <w:rsid w:val="002C04A7"/>
  </w:style>
  <w:style w:type="paragraph" w:styleId="Sprechblasentext">
    <w:name w:val="Balloon Text"/>
    <w:basedOn w:val="Standard"/>
    <w:link w:val="SprechblasentextZchn"/>
    <w:uiPriority w:val="99"/>
    <w:semiHidden/>
    <w:unhideWhenUsed/>
    <w:rsid w:val="002C04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04A7"/>
    <w:rPr>
      <w:rFonts w:ascii="Tahoma" w:hAnsi="Tahoma" w:cs="Tahoma"/>
      <w:sz w:val="16"/>
      <w:szCs w:val="16"/>
    </w:rPr>
  </w:style>
  <w:style w:type="character" w:styleId="Hyperlink">
    <w:name w:val="Hyperlink"/>
    <w:basedOn w:val="Absatz-Standardschriftart"/>
    <w:uiPriority w:val="99"/>
    <w:unhideWhenUsed/>
    <w:rsid w:val="002C04A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almtalhof.at"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5677</Characters>
  <Application>Microsoft Office Word</Application>
  <DocSecurity>0</DocSecurity>
  <Lines>47</Lines>
  <Paragraphs>13</Paragraphs>
  <ScaleCrop>false</ScaleCrop>
  <Company/>
  <LinksUpToDate>false</LinksUpToDate>
  <CharactersWithSpaces>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 Microsoft Office-Anwender</dc:creator>
  <cp:lastModifiedBy>Anwender</cp:lastModifiedBy>
  <cp:revision>2</cp:revision>
  <dcterms:created xsi:type="dcterms:W3CDTF">2015-10-22T22:04:00Z</dcterms:created>
  <dcterms:modified xsi:type="dcterms:W3CDTF">2015-10-22T22:04:00Z</dcterms:modified>
</cp:coreProperties>
</file>